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022" w:rsidRPr="00396D8F" w:rsidRDefault="009E1007" w:rsidP="00924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СПРАВКА-</w:t>
      </w:r>
      <w:r w:rsidR="00DC5022" w:rsidRPr="00396D8F">
        <w:rPr>
          <w:rFonts w:ascii="Times New Roman" w:hAnsi="Times New Roman"/>
          <w:b/>
          <w:sz w:val="28"/>
          <w:szCs w:val="28"/>
        </w:rPr>
        <w:t>ОБОСНОВАНИЕ</w:t>
      </w:r>
    </w:p>
    <w:p w:rsidR="00092F14" w:rsidRPr="00396D8F" w:rsidRDefault="00092F14" w:rsidP="00924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924C10" w:rsidRPr="00396D8F" w:rsidRDefault="00926D73" w:rsidP="00924C10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6D8F">
        <w:rPr>
          <w:rFonts w:ascii="Times New Roman" w:hAnsi="Times New Roman"/>
          <w:b/>
          <w:bCs/>
          <w:sz w:val="28"/>
          <w:szCs w:val="28"/>
        </w:rPr>
        <w:t>«</w:t>
      </w:r>
      <w:r w:rsidR="00924C10" w:rsidRPr="00396D8F">
        <w:rPr>
          <w:rFonts w:ascii="Times New Roman" w:hAnsi="Times New Roman"/>
          <w:b/>
          <w:bCs/>
          <w:sz w:val="28"/>
          <w:szCs w:val="28"/>
        </w:rPr>
        <w:t>О внесении изменений в некоторые решения Правительства Кыргызской Республики в сфере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Pr="00396D8F">
        <w:rPr>
          <w:rFonts w:ascii="Times New Roman" w:hAnsi="Times New Roman"/>
          <w:b/>
          <w:bCs/>
          <w:sz w:val="28"/>
          <w:szCs w:val="28"/>
        </w:rPr>
        <w:t>»</w:t>
      </w:r>
      <w:r w:rsidR="00924C10" w:rsidRPr="00396D8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91ABB" w:rsidRPr="00396D8F" w:rsidRDefault="00691ABB" w:rsidP="009E0B05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1ABB" w:rsidRPr="00396D8F" w:rsidRDefault="00691ABB" w:rsidP="009E0B05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C5022" w:rsidRPr="00396D8F" w:rsidRDefault="00DC5022" w:rsidP="009E0B05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1. Цель и задачи</w:t>
      </w:r>
    </w:p>
    <w:p w:rsidR="003011F7" w:rsidRPr="00396D8F" w:rsidRDefault="00DC7F79" w:rsidP="009E0B0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sz w:val="28"/>
          <w:szCs w:val="28"/>
        </w:rPr>
        <w:t xml:space="preserve">Целью предлагаемого проекта является </w:t>
      </w:r>
      <w:r w:rsidR="00873267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приведение в соответствие с </w:t>
      </w:r>
      <w:r w:rsidR="004F253F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Кодексом Кыргызской Республики о неналоговых доходах, а также </w:t>
      </w:r>
      <w:r w:rsidR="00D259D8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 </w:t>
      </w:r>
      <w:r w:rsidR="00873267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постановлением Правительства Кыргызской Республики «О внесении изменений в постановление Правительства Кыргызской Республики </w:t>
      </w:r>
      <w:r w:rsidR="008D1546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</w:t>
      </w:r>
      <w:proofErr w:type="gramStart"/>
      <w:r w:rsidR="008D1546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</w:t>
      </w:r>
      <w:r w:rsidR="00873267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«</w:t>
      </w:r>
      <w:proofErr w:type="gramEnd"/>
      <w:r w:rsidR="00873267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 Типовом стандарте государственных и муниципальных услуг» от </w:t>
      </w:r>
      <w:r w:rsidR="008D1546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     </w:t>
      </w:r>
      <w:r w:rsidR="00873267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3 сентября 2012 года № 603</w:t>
      </w:r>
      <w:r w:rsidR="008D1546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» от 31 декабря 2019 года № 741</w:t>
      </w:r>
      <w:r w:rsidR="003011F7" w:rsidRPr="00396D8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C5022" w:rsidRPr="00396D8F" w:rsidRDefault="00DC5022" w:rsidP="007E7B8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4F253F" w:rsidRPr="00396D8F" w:rsidRDefault="004F253F" w:rsidP="004F253F">
      <w:pPr>
        <w:pStyle w:val="1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396D8F">
        <w:rPr>
          <w:sz w:val="28"/>
          <w:szCs w:val="28"/>
          <w:shd w:val="clear" w:color="auto" w:fill="FFFFFF"/>
        </w:rPr>
        <w:t xml:space="preserve">В соответствии с </w:t>
      </w:r>
      <w:r w:rsidRPr="00396D8F">
        <w:rPr>
          <w:rFonts w:eastAsiaTheme="minorHAnsi"/>
          <w:sz w:val="28"/>
          <w:szCs w:val="28"/>
        </w:rPr>
        <w:t xml:space="preserve">главой 17 Кодекса </w:t>
      </w:r>
      <w:r w:rsidRPr="00396D8F">
        <w:rPr>
          <w:bCs/>
          <w:sz w:val="28"/>
          <w:szCs w:val="28"/>
          <w:shd w:val="clear" w:color="auto" w:fill="FFFFFF"/>
        </w:rPr>
        <w:t>Кыргызской Республики</w:t>
      </w:r>
      <w:r w:rsidRPr="00396D8F">
        <w:rPr>
          <w:rFonts w:eastAsiaTheme="minorHAnsi"/>
          <w:sz w:val="28"/>
          <w:szCs w:val="28"/>
        </w:rPr>
        <w:t xml:space="preserve"> </w:t>
      </w:r>
      <w:r w:rsidR="00220BDD" w:rsidRPr="00396D8F">
        <w:rPr>
          <w:rFonts w:eastAsiaTheme="minorHAnsi"/>
          <w:sz w:val="28"/>
          <w:szCs w:val="28"/>
        </w:rPr>
        <w:t xml:space="preserve">                        </w:t>
      </w:r>
      <w:proofErr w:type="gramStart"/>
      <w:r w:rsidR="00220BDD" w:rsidRPr="00396D8F">
        <w:rPr>
          <w:rFonts w:eastAsiaTheme="minorHAnsi"/>
          <w:sz w:val="28"/>
          <w:szCs w:val="28"/>
        </w:rPr>
        <w:t xml:space="preserve">   </w:t>
      </w:r>
      <w:r w:rsidRPr="00396D8F">
        <w:rPr>
          <w:rFonts w:eastAsiaTheme="minorHAnsi"/>
          <w:sz w:val="28"/>
          <w:szCs w:val="28"/>
        </w:rPr>
        <w:t>«</w:t>
      </w:r>
      <w:proofErr w:type="gramEnd"/>
      <w:r w:rsidRPr="00396D8F">
        <w:rPr>
          <w:rFonts w:eastAsiaTheme="minorHAnsi"/>
          <w:sz w:val="28"/>
          <w:szCs w:val="28"/>
        </w:rPr>
        <w:t xml:space="preserve">О неналоговых доходах» за проставление апостиля предусмотрен сбор. При этом, согласно статье 58 данного Кодекса размер сбора устанавливается Правительством Кыргызской Республики и уплачивается до проставления апостиля. Таким образом, срок и размер сбора за проставление апостиля установлен постановлением Правительства </w:t>
      </w:r>
      <w:r w:rsidRPr="00396D8F">
        <w:rPr>
          <w:bCs/>
          <w:sz w:val="28"/>
          <w:szCs w:val="28"/>
          <w:shd w:val="clear" w:color="auto" w:fill="FFFFFF"/>
        </w:rPr>
        <w:t>Кыргызской Республики</w:t>
      </w:r>
      <w:r w:rsidRPr="00396D8F">
        <w:rPr>
          <w:rFonts w:eastAsiaTheme="minorHAnsi"/>
          <w:sz w:val="28"/>
          <w:szCs w:val="28"/>
        </w:rPr>
        <w:t xml:space="preserve">                  </w:t>
      </w:r>
      <w:proofErr w:type="gramStart"/>
      <w:r w:rsidRPr="00396D8F">
        <w:rPr>
          <w:rFonts w:eastAsiaTheme="minorHAnsi"/>
          <w:sz w:val="28"/>
          <w:szCs w:val="28"/>
        </w:rPr>
        <w:t xml:space="preserve">   «</w:t>
      </w:r>
      <w:proofErr w:type="gramEnd"/>
      <w:r w:rsidRPr="00396D8F">
        <w:rPr>
          <w:rFonts w:eastAsiaTheme="minorHAnsi"/>
          <w:sz w:val="28"/>
          <w:szCs w:val="28"/>
        </w:rPr>
        <w:t xml:space="preserve">О размере сборов за проставление апостиля» от 13 июня 2011 года № 304. </w:t>
      </w:r>
    </w:p>
    <w:p w:rsidR="004F253F" w:rsidRPr="00396D8F" w:rsidRDefault="004F253F" w:rsidP="004F253F">
      <w:pPr>
        <w:pStyle w:val="1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396D8F">
        <w:rPr>
          <w:rFonts w:eastAsiaTheme="minorHAnsi"/>
          <w:sz w:val="28"/>
          <w:szCs w:val="28"/>
        </w:rPr>
        <w:t xml:space="preserve">В соответствии со статьей 142 указанного Кодекса в состав поступлений от оказания платных государственных и муниципальных услуг не включаются обязательные платежи, установленные в соответствии с законодательством </w:t>
      </w:r>
      <w:r w:rsidRPr="00396D8F">
        <w:rPr>
          <w:bCs/>
          <w:sz w:val="28"/>
          <w:szCs w:val="28"/>
          <w:shd w:val="clear" w:color="auto" w:fill="FFFFFF"/>
        </w:rPr>
        <w:t>Кыргызской Республики</w:t>
      </w:r>
      <w:r w:rsidRPr="00396D8F">
        <w:rPr>
          <w:rFonts w:eastAsiaTheme="minorHAnsi"/>
          <w:sz w:val="28"/>
          <w:szCs w:val="28"/>
        </w:rPr>
        <w:t xml:space="preserve">. Также, в статье 47 Бюджетного кодекса </w:t>
      </w:r>
      <w:r w:rsidRPr="00396D8F">
        <w:rPr>
          <w:bCs/>
          <w:sz w:val="28"/>
          <w:szCs w:val="28"/>
          <w:shd w:val="clear" w:color="auto" w:fill="FFFFFF"/>
        </w:rPr>
        <w:t>Кыргызской Республики</w:t>
      </w:r>
      <w:r w:rsidRPr="00396D8F">
        <w:rPr>
          <w:rFonts w:eastAsiaTheme="minorHAnsi"/>
          <w:sz w:val="28"/>
          <w:szCs w:val="28"/>
        </w:rPr>
        <w:t xml:space="preserve"> проставление апостиля указан как сбор, который является источником формирования республиканского бюджета.</w:t>
      </w:r>
    </w:p>
    <w:p w:rsidR="004F253F" w:rsidRPr="00396D8F" w:rsidRDefault="004F253F" w:rsidP="004F253F">
      <w:pPr>
        <w:pStyle w:val="1"/>
        <w:shd w:val="clear" w:color="auto" w:fill="auto"/>
        <w:spacing w:line="240" w:lineRule="auto"/>
        <w:ind w:firstLine="709"/>
        <w:jc w:val="both"/>
        <w:rPr>
          <w:iCs/>
          <w:sz w:val="28"/>
          <w:szCs w:val="28"/>
        </w:rPr>
      </w:pPr>
      <w:r w:rsidRPr="00396D8F">
        <w:rPr>
          <w:rFonts w:eastAsiaTheme="minorHAnsi"/>
          <w:sz w:val="28"/>
          <w:szCs w:val="28"/>
        </w:rPr>
        <w:t xml:space="preserve">В целях приведения в соответствие подзаконных актов Кодексу Кыргызской Республики «О неналоговых доходах», предлагаемым проектом постановления Правительства </w:t>
      </w:r>
      <w:r w:rsidRPr="00396D8F">
        <w:rPr>
          <w:bCs/>
          <w:sz w:val="28"/>
          <w:szCs w:val="28"/>
          <w:shd w:val="clear" w:color="auto" w:fill="FFFFFF"/>
        </w:rPr>
        <w:t xml:space="preserve">Кыргызской Республики предусматривается внесение изменений в пункт 44 Главы 4 </w:t>
      </w:r>
      <w:r w:rsidRPr="00396D8F">
        <w:rPr>
          <w:bCs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структурными, утвержденного постановлением Правительства Кыргызской Республики </w:t>
      </w:r>
      <w:r w:rsidRPr="00396D8F">
        <w:rPr>
          <w:iCs/>
          <w:sz w:val="28"/>
          <w:szCs w:val="28"/>
        </w:rPr>
        <w:t xml:space="preserve">от 10 февраля 2012 года № 85 и в главу 20 раздела </w:t>
      </w:r>
      <w:r w:rsidRPr="00396D8F">
        <w:rPr>
          <w:iCs/>
          <w:sz w:val="28"/>
          <w:szCs w:val="28"/>
          <w:lang w:val="en-US"/>
        </w:rPr>
        <w:t>III</w:t>
      </w:r>
      <w:r w:rsidRPr="00396D8F">
        <w:rPr>
          <w:iCs/>
          <w:sz w:val="28"/>
          <w:szCs w:val="28"/>
        </w:rPr>
        <w:t xml:space="preserve"> </w:t>
      </w:r>
      <w:r w:rsidRPr="00396D8F">
        <w:rPr>
          <w:sz w:val="28"/>
          <w:szCs w:val="28"/>
          <w:shd w:val="clear" w:color="auto" w:fill="FFFFFF"/>
        </w:rPr>
        <w:t xml:space="preserve">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года. </w:t>
      </w:r>
    </w:p>
    <w:p w:rsidR="00EA3164" w:rsidRPr="00396D8F" w:rsidRDefault="004F253F" w:rsidP="003C19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96D8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Кроме этого, н</w:t>
      </w:r>
      <w:r w:rsidR="004D4CC1" w:rsidRPr="00396D8F">
        <w:rPr>
          <w:rFonts w:ascii="Times New Roman" w:hAnsi="Times New Roman"/>
          <w:sz w:val="28"/>
          <w:szCs w:val="28"/>
        </w:rPr>
        <w:t>а сегодняшний день</w:t>
      </w:r>
      <w:r w:rsidR="009E1007" w:rsidRPr="00396D8F">
        <w:rPr>
          <w:rFonts w:ascii="Times New Roman" w:hAnsi="Times New Roman"/>
          <w:sz w:val="28"/>
          <w:szCs w:val="28"/>
        </w:rPr>
        <w:t>,</w:t>
      </w:r>
      <w:r w:rsidR="004D4CC1" w:rsidRPr="00396D8F">
        <w:rPr>
          <w:rFonts w:ascii="Times New Roman" w:hAnsi="Times New Roman"/>
          <w:sz w:val="28"/>
          <w:szCs w:val="28"/>
        </w:rPr>
        <w:t xml:space="preserve"> п</w:t>
      </w:r>
      <w:r w:rsidR="000847CB" w:rsidRPr="00396D8F">
        <w:rPr>
          <w:rFonts w:ascii="Times New Roman" w:hAnsi="Times New Roman"/>
          <w:sz w:val="28"/>
          <w:szCs w:val="28"/>
          <w:lang w:eastAsia="en-US"/>
        </w:rPr>
        <w:t>роцесс предоставления информации о привлечении лиц к уголовной ответственности, о наличии либо отсутствии судимости лиц на территории Кыргызской Республики</w:t>
      </w:r>
      <w:r w:rsidR="008F7126" w:rsidRPr="00396D8F">
        <w:rPr>
          <w:rFonts w:ascii="Times New Roman" w:hAnsi="Times New Roman"/>
          <w:sz w:val="28"/>
          <w:szCs w:val="28"/>
          <w:lang w:eastAsia="en-US"/>
        </w:rPr>
        <w:t xml:space="preserve"> был автоматизирован</w:t>
      </w:r>
      <w:r w:rsidR="000847CB" w:rsidRPr="00396D8F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B344C0" w:rsidRPr="00396D8F">
        <w:rPr>
          <w:rFonts w:ascii="Times New Roman" w:hAnsi="Times New Roman"/>
          <w:sz w:val="28"/>
          <w:szCs w:val="28"/>
          <w:lang w:eastAsia="en-US"/>
        </w:rPr>
        <w:t>Государственные у</w:t>
      </w:r>
      <w:r w:rsidR="00EA3164" w:rsidRPr="00396D8F">
        <w:rPr>
          <w:rFonts w:ascii="Times New Roman" w:hAnsi="Times New Roman"/>
          <w:sz w:val="28"/>
          <w:szCs w:val="28"/>
        </w:rPr>
        <w:t>слуги оказываются в электронном формате, через государственный портал электронных услуг: e.gov.kg и портал электронных услуг МВД Кыргызской Республики: emvd.gov.kg. Стадия онлайновой интерактивности - 5.</w:t>
      </w:r>
    </w:p>
    <w:p w:rsidR="00EA3164" w:rsidRPr="00396D8F" w:rsidRDefault="0086220F" w:rsidP="00B344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6D8F">
        <w:rPr>
          <w:rFonts w:ascii="Times New Roman" w:hAnsi="Times New Roman"/>
          <w:sz w:val="28"/>
          <w:szCs w:val="28"/>
        </w:rPr>
        <w:t>Также государственные</w:t>
      </w:r>
      <w:r w:rsidR="00F60DB2" w:rsidRPr="00396D8F">
        <w:rPr>
          <w:rFonts w:ascii="Times New Roman" w:hAnsi="Times New Roman"/>
          <w:sz w:val="28"/>
          <w:szCs w:val="28"/>
        </w:rPr>
        <w:t xml:space="preserve"> услуг</w:t>
      </w:r>
      <w:r w:rsidRPr="00396D8F">
        <w:rPr>
          <w:rFonts w:ascii="Times New Roman" w:hAnsi="Times New Roman"/>
          <w:sz w:val="28"/>
          <w:szCs w:val="28"/>
          <w:lang w:val="ky-KG"/>
        </w:rPr>
        <w:t>и</w:t>
      </w:r>
      <w:r w:rsidR="00F60DB2" w:rsidRPr="00396D8F">
        <w:rPr>
          <w:rFonts w:ascii="Times New Roman" w:hAnsi="Times New Roman"/>
          <w:sz w:val="28"/>
          <w:szCs w:val="28"/>
        </w:rPr>
        <w:t xml:space="preserve"> </w:t>
      </w:r>
      <w:r w:rsidR="00B344C0" w:rsidRPr="00396D8F">
        <w:rPr>
          <w:rFonts w:ascii="Times New Roman" w:hAnsi="Times New Roman"/>
          <w:sz w:val="28"/>
          <w:szCs w:val="28"/>
        </w:rPr>
        <w:t>в виде выдачи справки о привлечении лица к уголовной ответственности, о наличии либо отсутствии у лица судимости на территории Кыргызской Республики на платной</w:t>
      </w:r>
      <w:r w:rsidRPr="00396D8F">
        <w:rPr>
          <w:rFonts w:ascii="Times New Roman" w:hAnsi="Times New Roman"/>
          <w:sz w:val="28"/>
          <w:szCs w:val="28"/>
        </w:rPr>
        <w:t xml:space="preserve"> и бесплатной</w:t>
      </w:r>
      <w:r w:rsidR="00B344C0" w:rsidRPr="00396D8F">
        <w:rPr>
          <w:rFonts w:ascii="Times New Roman" w:hAnsi="Times New Roman"/>
          <w:sz w:val="28"/>
          <w:szCs w:val="28"/>
        </w:rPr>
        <w:t xml:space="preserve"> основ</w:t>
      </w:r>
      <w:r w:rsidRPr="00396D8F">
        <w:rPr>
          <w:rFonts w:ascii="Times New Roman" w:hAnsi="Times New Roman"/>
          <w:sz w:val="28"/>
          <w:szCs w:val="28"/>
        </w:rPr>
        <w:t>ах</w:t>
      </w:r>
      <w:r w:rsidR="00B344C0" w:rsidRPr="00396D8F">
        <w:rPr>
          <w:rFonts w:ascii="Times New Roman" w:hAnsi="Times New Roman"/>
          <w:sz w:val="28"/>
          <w:szCs w:val="28"/>
        </w:rPr>
        <w:t xml:space="preserve"> оказыва</w:t>
      </w:r>
      <w:r w:rsidRPr="00396D8F">
        <w:rPr>
          <w:rFonts w:ascii="Times New Roman" w:hAnsi="Times New Roman"/>
          <w:sz w:val="28"/>
          <w:szCs w:val="28"/>
        </w:rPr>
        <w:t>ю</w:t>
      </w:r>
      <w:r w:rsidR="00EA3164" w:rsidRPr="00396D8F">
        <w:rPr>
          <w:rFonts w:ascii="Times New Roman" w:hAnsi="Times New Roman"/>
          <w:sz w:val="28"/>
          <w:szCs w:val="28"/>
        </w:rPr>
        <w:t xml:space="preserve">тся в электронном формате частично, на этапе подачи запроса потребителем государственной услуги на получение государственной услуги, через </w:t>
      </w:r>
      <w:r w:rsidR="00EA3164" w:rsidRPr="00396D8F">
        <w:rPr>
          <w:rFonts w:ascii="Times New Roman" w:hAnsi="Times New Roman"/>
          <w:bCs/>
          <w:iCs/>
          <w:sz w:val="28"/>
          <w:szCs w:val="28"/>
        </w:rPr>
        <w:t xml:space="preserve">платежные терминалы, программно-аппаратные системы, подключенные к системе портала электронных услуг МВД Кыргызской Республики. </w:t>
      </w:r>
    </w:p>
    <w:p w:rsidR="002F158B" w:rsidRPr="00396D8F" w:rsidRDefault="009115C0" w:rsidP="007E7B8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Постановлением Правительства Кыргызской Республики от 31 декабря 2019 года № 741 были внесены изменения в постановление Правительства Кыргызской Республики «О Типовом стандарте государственных и муниципальных услуг» от 3 сентября 2012 года № 603</w:t>
      </w:r>
      <w:r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17674"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217674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части</w:t>
      </w:r>
      <w:r w:rsidR="005A50FD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A50FD" w:rsidRPr="00396D8F">
        <w:rPr>
          <w:rFonts w:ascii="Times New Roman" w:hAnsi="Times New Roman"/>
          <w:sz w:val="28"/>
          <w:szCs w:val="28"/>
        </w:rPr>
        <w:t>перечня необходимых документов и/или действий со стороны потребителя услуги, а также способа предоставл</w:t>
      </w:r>
      <w:r w:rsidR="00FE3C83" w:rsidRPr="00396D8F">
        <w:rPr>
          <w:rFonts w:ascii="Times New Roman" w:hAnsi="Times New Roman"/>
          <w:sz w:val="28"/>
          <w:szCs w:val="28"/>
        </w:rPr>
        <w:t xml:space="preserve">ения </w:t>
      </w:r>
      <w:r w:rsidR="005A50FD" w:rsidRPr="00396D8F">
        <w:rPr>
          <w:rFonts w:ascii="Times New Roman" w:hAnsi="Times New Roman"/>
          <w:sz w:val="28"/>
          <w:szCs w:val="28"/>
        </w:rPr>
        <w:t xml:space="preserve">государственной услуги, включая ее предоставление в электронном формате,  </w:t>
      </w:r>
      <w:r w:rsidRPr="00396D8F">
        <w:rPr>
          <w:rFonts w:ascii="Times New Roman" w:hAnsi="Times New Roman"/>
          <w:sz w:val="28"/>
          <w:szCs w:val="28"/>
          <w:shd w:val="clear" w:color="auto" w:fill="FFFFFF"/>
        </w:rPr>
        <w:t>в связи с чем предлагаемым проектом постановления Правительства Кыргызской Республики предусматривается приведение в соответствие стандартов государственных услуг, предоставляемых МВД Кыргызской Республики</w:t>
      </w:r>
      <w:r w:rsidR="002F158B"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, утвержденных </w:t>
      </w:r>
      <w:r w:rsidR="002F158B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постановлением Правительства Кыргызской Республики </w:t>
      </w:r>
      <w:r w:rsidR="00FE3C83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</w:t>
      </w:r>
      <w:r w:rsidR="002F158B" w:rsidRPr="00396D8F">
        <w:rPr>
          <w:rFonts w:ascii="Times New Roman" w:hAnsi="Times New Roman"/>
          <w:bCs/>
          <w:sz w:val="28"/>
          <w:szCs w:val="28"/>
          <w:shd w:val="clear" w:color="auto" w:fill="FFFFFF"/>
        </w:rPr>
        <w:t>«О внесении изменений в постановление Правительства Кыргызской Республики «О Типовом стандарте государственных и муниципальных услуг» от 3 сентября 2012 года № 603</w:t>
      </w:r>
      <w:r w:rsidR="002F158B" w:rsidRPr="00396D8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51A8D" w:rsidRDefault="00C51A8D" w:rsidP="00C51A8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Учитывая, что внесение отдельных изменений в указанные постановления является технически сложным, в соответствии с пунктом 44 Инструкции по разработке проектов подзаконных актов Кыргызской Республики утвержденного постановлением Правительства Кыргызской Республики от 31 мая 2017 года №313, главу 20 раздела </w:t>
      </w:r>
      <w:r w:rsidRPr="00396D8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III</w:t>
      </w:r>
      <w:r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 и главы 13 и 14 раздела </w:t>
      </w:r>
      <w:r w:rsidRPr="00396D8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</w:t>
      </w:r>
      <w:r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396D8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 утвержденных постановлением Правительства Кыргызской Республики</w:t>
      </w:r>
      <w:r w:rsidRPr="00396D8F">
        <w:rPr>
          <w:rFonts w:ascii="Times New Roman" w:hAnsi="Times New Roman"/>
          <w:sz w:val="28"/>
          <w:szCs w:val="28"/>
          <w:shd w:val="clear" w:color="auto" w:fill="FFFFFF"/>
        </w:rPr>
        <w:t xml:space="preserve"> от 3 июня 2014 года предлагается изложить в новой редакции.</w:t>
      </w:r>
    </w:p>
    <w:p w:rsidR="00780D79" w:rsidRPr="00396D8F" w:rsidRDefault="00780D79" w:rsidP="00C51A8D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96D8F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Start w:id="0" w:name="_GoBack"/>
      <w:bookmarkEnd w:id="0"/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396D8F">
        <w:rPr>
          <w:rFonts w:ascii="Times New Roman" w:hAnsi="Times New Roman"/>
          <w:bCs/>
          <w:spacing w:val="-4"/>
          <w:sz w:val="28"/>
          <w:szCs w:val="28"/>
        </w:rPr>
        <w:t xml:space="preserve">Принятие представленного проекта постановления Правительства Кыргызской Республики не повлечет за собой негативных социальных, </w:t>
      </w:r>
      <w:r w:rsidRPr="00396D8F">
        <w:rPr>
          <w:rFonts w:ascii="Times New Roman" w:hAnsi="Times New Roman"/>
          <w:bCs/>
          <w:spacing w:val="-4"/>
          <w:sz w:val="28"/>
          <w:szCs w:val="28"/>
        </w:rPr>
        <w:lastRenderedPageBreak/>
        <w:t xml:space="preserve">экономических, правовых, правозащитных, гендерных, экологических, а также коррупционных последствий.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396D8F">
        <w:rPr>
          <w:rFonts w:ascii="Times New Roman" w:hAnsi="Times New Roman"/>
          <w:b/>
          <w:bCs/>
          <w:spacing w:val="-4"/>
          <w:sz w:val="28"/>
          <w:szCs w:val="28"/>
        </w:rPr>
        <w:t>4. Информация о результатах общественного обсуждения</w:t>
      </w:r>
    </w:p>
    <w:p w:rsidR="007566D7" w:rsidRPr="00396D8F" w:rsidRDefault="007566D7" w:rsidP="007566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96D8F">
        <w:rPr>
          <w:rFonts w:ascii="Times New Roman" w:hAnsi="Times New Roman"/>
          <w:sz w:val="28"/>
          <w:lang w:val="ky-KG"/>
        </w:rPr>
        <w:t>В соответствии со статьей 22 Закона Кыргызской Республики                             «О нормативных правовых актах Кыргызской Республики» данный проект постановления в целях организации общественного обсуждения направлен для размещения на официальном сайте Прав</w:t>
      </w:r>
      <w:r w:rsidR="005A50FD" w:rsidRPr="00396D8F">
        <w:rPr>
          <w:rFonts w:ascii="Times New Roman" w:hAnsi="Times New Roman"/>
          <w:sz w:val="28"/>
          <w:lang w:val="ky-KG"/>
        </w:rPr>
        <w:t xml:space="preserve">ительства Кыргызской Республики </w:t>
      </w:r>
      <w:r w:rsidR="006B1134" w:rsidRPr="00396D8F">
        <w:rPr>
          <w:rFonts w:ascii="Times New Roman" w:hAnsi="Times New Roman"/>
          <w:sz w:val="28"/>
        </w:rPr>
        <w:t>«____» _________</w:t>
      </w:r>
      <w:r w:rsidR="00C71EB8" w:rsidRPr="00396D8F">
        <w:rPr>
          <w:rFonts w:ascii="Times New Roman" w:hAnsi="Times New Roman"/>
          <w:sz w:val="28"/>
        </w:rPr>
        <w:t>_</w:t>
      </w:r>
      <w:r w:rsidR="006B1134" w:rsidRPr="00396D8F">
        <w:rPr>
          <w:rFonts w:ascii="Times New Roman" w:hAnsi="Times New Roman"/>
          <w:sz w:val="28"/>
        </w:rPr>
        <w:t xml:space="preserve"> 2020 года.</w:t>
      </w:r>
    </w:p>
    <w:p w:rsidR="00780D79" w:rsidRPr="00396D8F" w:rsidRDefault="00780D79" w:rsidP="007566D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396D8F">
        <w:rPr>
          <w:rFonts w:ascii="Times New Roman" w:hAnsi="Times New Roman"/>
          <w:b/>
          <w:bCs/>
          <w:spacing w:val="-4"/>
          <w:sz w:val="28"/>
          <w:szCs w:val="28"/>
        </w:rPr>
        <w:t xml:space="preserve">5. Анализ соответствия проекта законодательству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396D8F">
        <w:rPr>
          <w:rFonts w:ascii="Times New Roman" w:hAnsi="Times New Roman"/>
          <w:bCs/>
          <w:spacing w:val="-4"/>
          <w:sz w:val="28"/>
          <w:szCs w:val="28"/>
        </w:rPr>
        <w:t xml:space="preserve"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bCs/>
          <w:spacing w:val="-4"/>
          <w:sz w:val="28"/>
          <w:szCs w:val="28"/>
        </w:rPr>
        <w:t>6. Информация о необходимости финансирования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D8F">
        <w:rPr>
          <w:rFonts w:ascii="Times New Roman" w:hAnsi="Times New Roman"/>
          <w:sz w:val="28"/>
          <w:szCs w:val="28"/>
        </w:rPr>
        <w:t xml:space="preserve">Принятие </w:t>
      </w:r>
      <w:r w:rsidRPr="00396D8F">
        <w:rPr>
          <w:rFonts w:ascii="Times New Roman" w:hAnsi="Times New Roman"/>
          <w:bCs/>
          <w:spacing w:val="-4"/>
          <w:sz w:val="28"/>
          <w:szCs w:val="28"/>
        </w:rPr>
        <w:t>представленного</w:t>
      </w:r>
      <w:r w:rsidRPr="00396D8F">
        <w:rPr>
          <w:rFonts w:ascii="Times New Roman" w:hAnsi="Times New Roman"/>
          <w:sz w:val="28"/>
          <w:szCs w:val="28"/>
        </w:rPr>
        <w:t xml:space="preserve"> проекта постановления Правительства Кыргызской Республики не повлечет дополнительных финансовых затрат из республиканского бюджета. 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D8F">
        <w:rPr>
          <w:rFonts w:ascii="Times New Roman" w:hAnsi="Times New Roman"/>
          <w:sz w:val="28"/>
          <w:szCs w:val="28"/>
        </w:rPr>
        <w:t xml:space="preserve"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80D79" w:rsidRPr="00396D8F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80D79" w:rsidRPr="00396D8F" w:rsidRDefault="00780D79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:rsidR="00780D79" w:rsidRPr="000C6AF3" w:rsidRDefault="00780D79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6D8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396D8F">
        <w:rPr>
          <w:rFonts w:ascii="Times New Roman" w:hAnsi="Times New Roman"/>
          <w:b/>
          <w:sz w:val="28"/>
          <w:szCs w:val="28"/>
        </w:rPr>
        <w:tab/>
      </w:r>
      <w:r w:rsidRPr="00396D8F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396D8F">
        <w:rPr>
          <w:rFonts w:ascii="Times New Roman" w:hAnsi="Times New Roman"/>
          <w:b/>
          <w:sz w:val="28"/>
          <w:szCs w:val="28"/>
        </w:rPr>
        <w:tab/>
        <w:t xml:space="preserve">           </w:t>
      </w:r>
      <w:r w:rsidRPr="00396D8F">
        <w:rPr>
          <w:rFonts w:ascii="Times New Roman" w:hAnsi="Times New Roman"/>
          <w:b/>
          <w:sz w:val="28"/>
          <w:szCs w:val="28"/>
        </w:rPr>
        <w:tab/>
        <w:t xml:space="preserve">      К. Джунушалиев</w:t>
      </w:r>
    </w:p>
    <w:sectPr w:rsidR="00780D79" w:rsidRPr="000C6AF3" w:rsidSect="007E7B8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F5B"/>
    <w:rsid w:val="00002219"/>
    <w:rsid w:val="00011237"/>
    <w:rsid w:val="00022C0F"/>
    <w:rsid w:val="00025F45"/>
    <w:rsid w:val="00037F5B"/>
    <w:rsid w:val="00045F08"/>
    <w:rsid w:val="00072274"/>
    <w:rsid w:val="0007542E"/>
    <w:rsid w:val="000847CB"/>
    <w:rsid w:val="00086165"/>
    <w:rsid w:val="00092F14"/>
    <w:rsid w:val="000A07C5"/>
    <w:rsid w:val="000A71D3"/>
    <w:rsid w:val="000C3AF1"/>
    <w:rsid w:val="000C6F21"/>
    <w:rsid w:val="000D0671"/>
    <w:rsid w:val="00105372"/>
    <w:rsid w:val="0011594D"/>
    <w:rsid w:val="00117581"/>
    <w:rsid w:val="00124FEA"/>
    <w:rsid w:val="00127F0D"/>
    <w:rsid w:val="001343AC"/>
    <w:rsid w:val="00190997"/>
    <w:rsid w:val="001A6183"/>
    <w:rsid w:val="001B67A2"/>
    <w:rsid w:val="00201193"/>
    <w:rsid w:val="002045B2"/>
    <w:rsid w:val="00217674"/>
    <w:rsid w:val="00220BDD"/>
    <w:rsid w:val="00224D6B"/>
    <w:rsid w:val="00243C13"/>
    <w:rsid w:val="002456A7"/>
    <w:rsid w:val="00246DF0"/>
    <w:rsid w:val="0025772D"/>
    <w:rsid w:val="00263C7E"/>
    <w:rsid w:val="00264F08"/>
    <w:rsid w:val="00271318"/>
    <w:rsid w:val="002F158B"/>
    <w:rsid w:val="002F7348"/>
    <w:rsid w:val="003011F7"/>
    <w:rsid w:val="00316BC3"/>
    <w:rsid w:val="0032381B"/>
    <w:rsid w:val="003329B0"/>
    <w:rsid w:val="0035674C"/>
    <w:rsid w:val="00361261"/>
    <w:rsid w:val="00362C61"/>
    <w:rsid w:val="00377C5F"/>
    <w:rsid w:val="00396D8F"/>
    <w:rsid w:val="003A6B6B"/>
    <w:rsid w:val="003B3535"/>
    <w:rsid w:val="003B54CB"/>
    <w:rsid w:val="003C19F5"/>
    <w:rsid w:val="003D3CCB"/>
    <w:rsid w:val="003E449D"/>
    <w:rsid w:val="003F17A1"/>
    <w:rsid w:val="0040640F"/>
    <w:rsid w:val="004274EC"/>
    <w:rsid w:val="0048574A"/>
    <w:rsid w:val="004A0C1D"/>
    <w:rsid w:val="004C1162"/>
    <w:rsid w:val="004C160D"/>
    <w:rsid w:val="004C1615"/>
    <w:rsid w:val="004C6247"/>
    <w:rsid w:val="004D4CC1"/>
    <w:rsid w:val="004E4948"/>
    <w:rsid w:val="004E7DFA"/>
    <w:rsid w:val="004F253F"/>
    <w:rsid w:val="004F4B76"/>
    <w:rsid w:val="004F4C5D"/>
    <w:rsid w:val="004F7CBD"/>
    <w:rsid w:val="005170B3"/>
    <w:rsid w:val="005174CB"/>
    <w:rsid w:val="005218A4"/>
    <w:rsid w:val="00535661"/>
    <w:rsid w:val="005427E4"/>
    <w:rsid w:val="005A10BC"/>
    <w:rsid w:val="005A50FD"/>
    <w:rsid w:val="005B4F1A"/>
    <w:rsid w:val="005C125F"/>
    <w:rsid w:val="005F09C6"/>
    <w:rsid w:val="00612631"/>
    <w:rsid w:val="00622C4E"/>
    <w:rsid w:val="006275E9"/>
    <w:rsid w:val="00655972"/>
    <w:rsid w:val="006579D7"/>
    <w:rsid w:val="00661050"/>
    <w:rsid w:val="00671BBE"/>
    <w:rsid w:val="00691ABB"/>
    <w:rsid w:val="006B1134"/>
    <w:rsid w:val="006F78EA"/>
    <w:rsid w:val="00701A45"/>
    <w:rsid w:val="00720047"/>
    <w:rsid w:val="0072557C"/>
    <w:rsid w:val="00746B20"/>
    <w:rsid w:val="007566D7"/>
    <w:rsid w:val="00763D69"/>
    <w:rsid w:val="007800EB"/>
    <w:rsid w:val="00780D79"/>
    <w:rsid w:val="00780F1F"/>
    <w:rsid w:val="007A3B4D"/>
    <w:rsid w:val="007C58F6"/>
    <w:rsid w:val="007D4467"/>
    <w:rsid w:val="007E7B8F"/>
    <w:rsid w:val="007F1716"/>
    <w:rsid w:val="007F2B11"/>
    <w:rsid w:val="007F4427"/>
    <w:rsid w:val="00802BCD"/>
    <w:rsid w:val="00814584"/>
    <w:rsid w:val="00823891"/>
    <w:rsid w:val="00825BDC"/>
    <w:rsid w:val="00837211"/>
    <w:rsid w:val="008512A9"/>
    <w:rsid w:val="00854011"/>
    <w:rsid w:val="00857BE6"/>
    <w:rsid w:val="0086220F"/>
    <w:rsid w:val="00873267"/>
    <w:rsid w:val="008B08E2"/>
    <w:rsid w:val="008B4B2F"/>
    <w:rsid w:val="008C759C"/>
    <w:rsid w:val="008D1546"/>
    <w:rsid w:val="008F7126"/>
    <w:rsid w:val="008F790F"/>
    <w:rsid w:val="009115C0"/>
    <w:rsid w:val="00924C10"/>
    <w:rsid w:val="009251E3"/>
    <w:rsid w:val="0092535D"/>
    <w:rsid w:val="00926D73"/>
    <w:rsid w:val="00927E03"/>
    <w:rsid w:val="00941144"/>
    <w:rsid w:val="0094299F"/>
    <w:rsid w:val="00946C9D"/>
    <w:rsid w:val="00947AB6"/>
    <w:rsid w:val="009564E5"/>
    <w:rsid w:val="009570D4"/>
    <w:rsid w:val="009746AB"/>
    <w:rsid w:val="0097476D"/>
    <w:rsid w:val="009E0B05"/>
    <w:rsid w:val="009E1007"/>
    <w:rsid w:val="009F0380"/>
    <w:rsid w:val="009F22E1"/>
    <w:rsid w:val="009F7412"/>
    <w:rsid w:val="00A20B22"/>
    <w:rsid w:val="00A260E8"/>
    <w:rsid w:val="00A73D39"/>
    <w:rsid w:val="00A863D8"/>
    <w:rsid w:val="00AA00A7"/>
    <w:rsid w:val="00AA1846"/>
    <w:rsid w:val="00AA2066"/>
    <w:rsid w:val="00AA2209"/>
    <w:rsid w:val="00AA3CCB"/>
    <w:rsid w:val="00AA4499"/>
    <w:rsid w:val="00AA7921"/>
    <w:rsid w:val="00AA7CDE"/>
    <w:rsid w:val="00AE3EB8"/>
    <w:rsid w:val="00AF01BD"/>
    <w:rsid w:val="00AF3233"/>
    <w:rsid w:val="00AF4647"/>
    <w:rsid w:val="00B05A31"/>
    <w:rsid w:val="00B344C0"/>
    <w:rsid w:val="00B35AB3"/>
    <w:rsid w:val="00B42428"/>
    <w:rsid w:val="00B43378"/>
    <w:rsid w:val="00B513F9"/>
    <w:rsid w:val="00B53754"/>
    <w:rsid w:val="00B56601"/>
    <w:rsid w:val="00B71BC3"/>
    <w:rsid w:val="00B84522"/>
    <w:rsid w:val="00B93CED"/>
    <w:rsid w:val="00BA0EAE"/>
    <w:rsid w:val="00BB2541"/>
    <w:rsid w:val="00BC644B"/>
    <w:rsid w:val="00C05EBA"/>
    <w:rsid w:val="00C4651E"/>
    <w:rsid w:val="00C51A8D"/>
    <w:rsid w:val="00C71EB8"/>
    <w:rsid w:val="00C72C45"/>
    <w:rsid w:val="00CA0F5A"/>
    <w:rsid w:val="00CA2424"/>
    <w:rsid w:val="00CC4067"/>
    <w:rsid w:val="00CF0A7A"/>
    <w:rsid w:val="00CF5D6E"/>
    <w:rsid w:val="00D0492F"/>
    <w:rsid w:val="00D259D8"/>
    <w:rsid w:val="00D32AE3"/>
    <w:rsid w:val="00D35D88"/>
    <w:rsid w:val="00D3603C"/>
    <w:rsid w:val="00D426AB"/>
    <w:rsid w:val="00DA18CF"/>
    <w:rsid w:val="00DA4808"/>
    <w:rsid w:val="00DB1047"/>
    <w:rsid w:val="00DC5022"/>
    <w:rsid w:val="00DC7082"/>
    <w:rsid w:val="00DC7F79"/>
    <w:rsid w:val="00DD18E4"/>
    <w:rsid w:val="00DD6801"/>
    <w:rsid w:val="00DE142F"/>
    <w:rsid w:val="00E1350E"/>
    <w:rsid w:val="00E17685"/>
    <w:rsid w:val="00E54649"/>
    <w:rsid w:val="00E7286F"/>
    <w:rsid w:val="00E84C1D"/>
    <w:rsid w:val="00E91C68"/>
    <w:rsid w:val="00EA3164"/>
    <w:rsid w:val="00EB6914"/>
    <w:rsid w:val="00EC29D8"/>
    <w:rsid w:val="00EC5ECF"/>
    <w:rsid w:val="00EC66D8"/>
    <w:rsid w:val="00EF645F"/>
    <w:rsid w:val="00F24B46"/>
    <w:rsid w:val="00F60DB2"/>
    <w:rsid w:val="00F62BE9"/>
    <w:rsid w:val="00F90D7C"/>
    <w:rsid w:val="00FC4342"/>
    <w:rsid w:val="00FC6DB8"/>
    <w:rsid w:val="00FE3C83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2C7B9"/>
  <w15:chartTrackingRefBased/>
  <w15:docId w15:val="{D82E4D80-CC18-40BF-940B-57C05769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0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C5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50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022"/>
    <w:pPr>
      <w:ind w:left="720"/>
      <w:contextualSpacing/>
    </w:pPr>
  </w:style>
  <w:style w:type="character" w:customStyle="1" w:styleId="apple-converted-space">
    <w:name w:val="apple-converted-space"/>
    <w:basedOn w:val="a0"/>
    <w:rsid w:val="00DC5022"/>
  </w:style>
  <w:style w:type="character" w:customStyle="1" w:styleId="rvts222688">
    <w:name w:val="rvts2_22688"/>
    <w:basedOn w:val="a0"/>
    <w:rsid w:val="00DC5022"/>
  </w:style>
  <w:style w:type="character" w:customStyle="1" w:styleId="2">
    <w:name w:val="Основной текст (2)_"/>
    <w:link w:val="20"/>
    <w:locked/>
    <w:rsid w:val="00DC502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5022"/>
    <w:pPr>
      <w:widowControl w:val="0"/>
      <w:shd w:val="clear" w:color="auto" w:fill="FFFFFF"/>
      <w:spacing w:after="660" w:line="346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31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0D0671"/>
    <w:rPr>
      <w:color w:val="0563C1" w:themeColor="hyperlink"/>
      <w:u w:val="single"/>
    </w:rPr>
  </w:style>
  <w:style w:type="character" w:customStyle="1" w:styleId="a7">
    <w:name w:val="Основной текст_"/>
    <w:basedOn w:val="a0"/>
    <w:link w:val="1"/>
    <w:rsid w:val="00075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07542E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character" w:customStyle="1" w:styleId="a8">
    <w:name w:val="Основной текст + Полужирный"/>
    <w:basedOn w:val="a7"/>
    <w:rsid w:val="00E728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rsid w:val="00E7286F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7200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2004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4584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8145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5D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F5D6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No Spacing"/>
    <w:uiPriority w:val="1"/>
    <w:qFormat/>
    <w:rsid w:val="00780D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root</cp:lastModifiedBy>
  <cp:revision>468</cp:revision>
  <cp:lastPrinted>2020-03-16T05:46:00Z</cp:lastPrinted>
  <dcterms:created xsi:type="dcterms:W3CDTF">2019-05-23T10:43:00Z</dcterms:created>
  <dcterms:modified xsi:type="dcterms:W3CDTF">2020-03-16T05:46:00Z</dcterms:modified>
</cp:coreProperties>
</file>